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55" w:rsidRDefault="00E35255"/>
    <w:p w:rsidR="00441A16" w:rsidRDefault="00441A16"/>
    <w:tbl>
      <w:tblPr>
        <w:tblStyle w:val="TableGrid"/>
        <w:tblW w:w="0" w:type="auto"/>
        <w:tblLook w:val="04A0"/>
      </w:tblPr>
      <w:tblGrid>
        <w:gridCol w:w="3397"/>
        <w:gridCol w:w="5619"/>
      </w:tblGrid>
      <w:tr w:rsidR="00441A16" w:rsidTr="00621525">
        <w:tc>
          <w:tcPr>
            <w:tcW w:w="9016" w:type="dxa"/>
            <w:gridSpan w:val="2"/>
          </w:tcPr>
          <w:p w:rsidR="00441A16" w:rsidRPr="00441A16" w:rsidRDefault="00FC5341" w:rsidP="00441A1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Batch </w:t>
            </w:r>
            <w:r w:rsidR="00441A16" w:rsidRPr="00441A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2021</w:t>
            </w:r>
          </w:p>
        </w:tc>
      </w:tr>
      <w:tr w:rsidR="00441A16" w:rsidTr="00441A16">
        <w:tc>
          <w:tcPr>
            <w:tcW w:w="3397" w:type="dxa"/>
          </w:tcPr>
          <w:p w:rsidR="00441A16" w:rsidRPr="00441A16" w:rsidRDefault="0044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5619" w:type="dxa"/>
          </w:tcPr>
          <w:p w:rsidR="00441A16" w:rsidRPr="00441A16" w:rsidRDefault="0044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Types of complaints/grievances about evaluation like (</w:t>
            </w:r>
            <w:r w:rsidR="000F4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re-</w:t>
            </w:r>
            <w:r w:rsidR="00892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totalling</w:t>
            </w:r>
            <w:r w:rsidRPr="0044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/re-evaluation etc)</w:t>
            </w:r>
          </w:p>
        </w:tc>
      </w:tr>
      <w:tr w:rsidR="00FC5341" w:rsidTr="00441A16">
        <w:tc>
          <w:tcPr>
            <w:tcW w:w="3397" w:type="dxa"/>
          </w:tcPr>
          <w:p w:rsidR="00FC5341" w:rsidRDefault="00FC5341" w:rsidP="00FC5341">
            <w:pPr>
              <w:jc w:val="center"/>
            </w:pPr>
          </w:p>
        </w:tc>
        <w:tc>
          <w:tcPr>
            <w:tcW w:w="5619" w:type="dxa"/>
            <w:vMerge w:val="restart"/>
          </w:tcPr>
          <w:p w:rsidR="00FC5341" w:rsidRDefault="00FC5341" w:rsidP="00FC5341">
            <w:pPr>
              <w:jc w:val="center"/>
            </w:pPr>
          </w:p>
          <w:p w:rsidR="00FC5341" w:rsidRPr="00FC5341" w:rsidRDefault="00FC5341" w:rsidP="00FC5341">
            <w:pPr>
              <w:jc w:val="center"/>
              <w:rPr>
                <w:b/>
              </w:rPr>
            </w:pPr>
            <w:r w:rsidRPr="00FC5341">
              <w:rPr>
                <w:b/>
                <w:sz w:val="32"/>
              </w:rPr>
              <w:t>No Grievances</w:t>
            </w:r>
          </w:p>
        </w:tc>
      </w:tr>
      <w:tr w:rsidR="00FC5341" w:rsidTr="00441A16">
        <w:tc>
          <w:tcPr>
            <w:tcW w:w="3397" w:type="dxa"/>
          </w:tcPr>
          <w:p w:rsidR="00FC5341" w:rsidRDefault="00FC5341" w:rsidP="00FC5341">
            <w:pPr>
              <w:jc w:val="center"/>
            </w:pPr>
          </w:p>
        </w:tc>
        <w:tc>
          <w:tcPr>
            <w:tcW w:w="5619" w:type="dxa"/>
            <w:vMerge/>
          </w:tcPr>
          <w:p w:rsidR="00FC5341" w:rsidRDefault="00FC5341" w:rsidP="00FC5341">
            <w:pPr>
              <w:jc w:val="center"/>
            </w:pPr>
          </w:p>
        </w:tc>
      </w:tr>
      <w:tr w:rsidR="00FC5341" w:rsidTr="00441A16">
        <w:tc>
          <w:tcPr>
            <w:tcW w:w="3397" w:type="dxa"/>
          </w:tcPr>
          <w:p w:rsidR="00FC5341" w:rsidRDefault="00FC5341" w:rsidP="00FC5341">
            <w:pPr>
              <w:jc w:val="center"/>
            </w:pPr>
          </w:p>
        </w:tc>
        <w:tc>
          <w:tcPr>
            <w:tcW w:w="5619" w:type="dxa"/>
            <w:vMerge/>
          </w:tcPr>
          <w:p w:rsidR="00FC5341" w:rsidRDefault="00FC5341" w:rsidP="00FC5341">
            <w:pPr>
              <w:jc w:val="center"/>
            </w:pPr>
          </w:p>
        </w:tc>
      </w:tr>
      <w:tr w:rsidR="00FC5341" w:rsidTr="00441A16">
        <w:tc>
          <w:tcPr>
            <w:tcW w:w="3397" w:type="dxa"/>
          </w:tcPr>
          <w:p w:rsidR="00FC5341" w:rsidRDefault="00FC5341"/>
        </w:tc>
        <w:tc>
          <w:tcPr>
            <w:tcW w:w="5619" w:type="dxa"/>
            <w:vMerge/>
          </w:tcPr>
          <w:p w:rsidR="00FC5341" w:rsidRDefault="00FC5341"/>
        </w:tc>
      </w:tr>
      <w:tr w:rsidR="00441A16" w:rsidTr="008D09B4">
        <w:trPr>
          <w:trHeight w:val="826"/>
        </w:trPr>
        <w:tc>
          <w:tcPr>
            <w:tcW w:w="3397" w:type="dxa"/>
          </w:tcPr>
          <w:p w:rsidR="00441A16" w:rsidRPr="000F437E" w:rsidRDefault="00441A16">
            <w:pPr>
              <w:rPr>
                <w:b/>
                <w:bCs/>
              </w:rPr>
            </w:pPr>
            <w:r w:rsidRPr="000F437E">
              <w:rPr>
                <w:b/>
                <w:bCs/>
              </w:rPr>
              <w:t>Total number of students opting grievance redressal for evaluation</w:t>
            </w:r>
          </w:p>
        </w:tc>
        <w:tc>
          <w:tcPr>
            <w:tcW w:w="5619" w:type="dxa"/>
          </w:tcPr>
          <w:p w:rsidR="00441A16" w:rsidRPr="00192925" w:rsidRDefault="00192925" w:rsidP="0019292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2925">
              <w:rPr>
                <w:rFonts w:ascii="Times New Roman" w:hAnsi="Times New Roman" w:cs="Times New Roman"/>
                <w:sz w:val="36"/>
                <w:szCs w:val="36"/>
              </w:rPr>
              <w:t>NIL</w:t>
            </w:r>
          </w:p>
        </w:tc>
      </w:tr>
    </w:tbl>
    <w:p w:rsidR="00441A16" w:rsidRDefault="00441A16"/>
    <w:p w:rsidR="00441A16" w:rsidRDefault="00441A16"/>
    <w:p w:rsidR="00441A16" w:rsidRDefault="00441A16"/>
    <w:tbl>
      <w:tblPr>
        <w:tblStyle w:val="TableGrid"/>
        <w:tblW w:w="0" w:type="auto"/>
        <w:tblLook w:val="04A0"/>
      </w:tblPr>
      <w:tblGrid>
        <w:gridCol w:w="3397"/>
        <w:gridCol w:w="5619"/>
      </w:tblGrid>
      <w:tr w:rsidR="00441A16" w:rsidTr="00EC720F">
        <w:tc>
          <w:tcPr>
            <w:tcW w:w="9016" w:type="dxa"/>
            <w:gridSpan w:val="2"/>
          </w:tcPr>
          <w:p w:rsidR="00441A16" w:rsidRPr="00441A16" w:rsidRDefault="00FC5341" w:rsidP="00EC720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Batch </w:t>
            </w:r>
            <w:r w:rsidR="00441A16" w:rsidRPr="00441A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202</w:t>
            </w:r>
            <w:r w:rsidR="00441A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</w:tr>
      <w:tr w:rsidR="00441A16" w:rsidTr="00EC720F">
        <w:tc>
          <w:tcPr>
            <w:tcW w:w="3397" w:type="dxa"/>
          </w:tcPr>
          <w:p w:rsidR="00441A16" w:rsidRPr="00441A16" w:rsidRDefault="00441A16" w:rsidP="00EC72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5619" w:type="dxa"/>
          </w:tcPr>
          <w:p w:rsidR="00441A16" w:rsidRPr="00441A16" w:rsidRDefault="00441A16" w:rsidP="00EC72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Types of complaints/grievances about evaluation like (</w:t>
            </w:r>
            <w:r w:rsidR="000F4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re-</w:t>
            </w:r>
            <w:r w:rsidR="00892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totalling</w:t>
            </w:r>
            <w:r w:rsidRPr="0044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/re-evaluation etc)</w:t>
            </w:r>
          </w:p>
        </w:tc>
      </w:tr>
      <w:tr w:rsidR="00FC5341" w:rsidTr="00EC720F">
        <w:tc>
          <w:tcPr>
            <w:tcW w:w="3397" w:type="dxa"/>
          </w:tcPr>
          <w:p w:rsidR="00FC5341" w:rsidRDefault="00FC5341" w:rsidP="00EC720F"/>
        </w:tc>
        <w:tc>
          <w:tcPr>
            <w:tcW w:w="5619" w:type="dxa"/>
            <w:vMerge w:val="restart"/>
          </w:tcPr>
          <w:p w:rsidR="00FC5341" w:rsidRDefault="00FC5341" w:rsidP="00EC720F">
            <w:pPr>
              <w:rPr>
                <w:b/>
                <w:sz w:val="32"/>
              </w:rPr>
            </w:pPr>
          </w:p>
          <w:p w:rsidR="00FC5341" w:rsidRDefault="00FC5341" w:rsidP="00FC5341">
            <w:pPr>
              <w:jc w:val="center"/>
            </w:pPr>
            <w:r w:rsidRPr="00FC5341">
              <w:rPr>
                <w:b/>
                <w:sz w:val="32"/>
              </w:rPr>
              <w:t>No Grievances</w:t>
            </w:r>
          </w:p>
        </w:tc>
      </w:tr>
      <w:tr w:rsidR="00FC5341" w:rsidTr="00EC720F">
        <w:tc>
          <w:tcPr>
            <w:tcW w:w="3397" w:type="dxa"/>
          </w:tcPr>
          <w:p w:rsidR="00FC5341" w:rsidRDefault="00FC5341" w:rsidP="00EC720F"/>
        </w:tc>
        <w:tc>
          <w:tcPr>
            <w:tcW w:w="5619" w:type="dxa"/>
            <w:vMerge/>
          </w:tcPr>
          <w:p w:rsidR="00FC5341" w:rsidRDefault="00FC5341" w:rsidP="00EC720F"/>
        </w:tc>
      </w:tr>
      <w:tr w:rsidR="00FC5341" w:rsidTr="00EC720F">
        <w:tc>
          <w:tcPr>
            <w:tcW w:w="3397" w:type="dxa"/>
          </w:tcPr>
          <w:p w:rsidR="00FC5341" w:rsidRDefault="00FC5341" w:rsidP="00EC720F"/>
        </w:tc>
        <w:tc>
          <w:tcPr>
            <w:tcW w:w="5619" w:type="dxa"/>
            <w:vMerge/>
          </w:tcPr>
          <w:p w:rsidR="00FC5341" w:rsidRDefault="00FC5341" w:rsidP="00EC720F"/>
        </w:tc>
      </w:tr>
      <w:tr w:rsidR="00FC5341" w:rsidTr="00EC720F">
        <w:tc>
          <w:tcPr>
            <w:tcW w:w="3397" w:type="dxa"/>
          </w:tcPr>
          <w:p w:rsidR="00FC5341" w:rsidRDefault="00FC5341" w:rsidP="00EC720F"/>
        </w:tc>
        <w:tc>
          <w:tcPr>
            <w:tcW w:w="5619" w:type="dxa"/>
            <w:vMerge/>
          </w:tcPr>
          <w:p w:rsidR="00FC5341" w:rsidRDefault="00FC5341" w:rsidP="00EC720F"/>
        </w:tc>
      </w:tr>
      <w:tr w:rsidR="00441A16" w:rsidTr="00EC720F">
        <w:trPr>
          <w:trHeight w:val="826"/>
        </w:trPr>
        <w:tc>
          <w:tcPr>
            <w:tcW w:w="3397" w:type="dxa"/>
          </w:tcPr>
          <w:p w:rsidR="00441A16" w:rsidRPr="00441A16" w:rsidRDefault="00441A16" w:rsidP="00EC720F">
            <w:pPr>
              <w:rPr>
                <w:b/>
                <w:bCs/>
              </w:rPr>
            </w:pPr>
            <w:r w:rsidRPr="00441A16">
              <w:rPr>
                <w:b/>
                <w:bCs/>
              </w:rPr>
              <w:t>Total number of students opting grievance redressal for evaluation</w:t>
            </w:r>
          </w:p>
        </w:tc>
        <w:tc>
          <w:tcPr>
            <w:tcW w:w="5619" w:type="dxa"/>
          </w:tcPr>
          <w:p w:rsidR="00441A16" w:rsidRDefault="00192925" w:rsidP="00192925">
            <w:pPr>
              <w:jc w:val="center"/>
            </w:pPr>
            <w:r w:rsidRPr="00192925">
              <w:rPr>
                <w:rFonts w:ascii="Times New Roman" w:hAnsi="Times New Roman" w:cs="Times New Roman"/>
                <w:sz w:val="36"/>
                <w:szCs w:val="36"/>
              </w:rPr>
              <w:t>NIL</w:t>
            </w:r>
          </w:p>
        </w:tc>
      </w:tr>
    </w:tbl>
    <w:p w:rsidR="00441A16" w:rsidRDefault="00441A16"/>
    <w:tbl>
      <w:tblPr>
        <w:tblStyle w:val="TableGrid"/>
        <w:tblW w:w="0" w:type="auto"/>
        <w:tblLook w:val="04A0"/>
      </w:tblPr>
      <w:tblGrid>
        <w:gridCol w:w="3397"/>
        <w:gridCol w:w="5619"/>
      </w:tblGrid>
      <w:tr w:rsidR="00FC5341" w:rsidTr="001A555E">
        <w:tc>
          <w:tcPr>
            <w:tcW w:w="9016" w:type="dxa"/>
            <w:gridSpan w:val="2"/>
          </w:tcPr>
          <w:p w:rsidR="00FC5341" w:rsidRPr="00441A16" w:rsidRDefault="00FC5341" w:rsidP="00FC534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Batch </w:t>
            </w:r>
            <w:r w:rsidRPr="00441A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</w:tr>
      <w:tr w:rsidR="00FC5341" w:rsidTr="001A555E">
        <w:tc>
          <w:tcPr>
            <w:tcW w:w="3397" w:type="dxa"/>
          </w:tcPr>
          <w:p w:rsidR="00FC5341" w:rsidRPr="00441A16" w:rsidRDefault="00FC5341" w:rsidP="001A55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5619" w:type="dxa"/>
          </w:tcPr>
          <w:p w:rsidR="00FC5341" w:rsidRPr="00441A16" w:rsidRDefault="00FC5341" w:rsidP="001A55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Types of complaints/grievances about evaluation like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re-totalling</w:t>
            </w:r>
            <w:r w:rsidRPr="0044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/re-evaluation etc)</w:t>
            </w:r>
          </w:p>
        </w:tc>
      </w:tr>
      <w:tr w:rsidR="00FC5341" w:rsidTr="001A555E">
        <w:tc>
          <w:tcPr>
            <w:tcW w:w="3397" w:type="dxa"/>
          </w:tcPr>
          <w:p w:rsidR="00FC5341" w:rsidRDefault="00FC5341" w:rsidP="001A555E"/>
        </w:tc>
        <w:tc>
          <w:tcPr>
            <w:tcW w:w="5619" w:type="dxa"/>
            <w:vMerge w:val="restart"/>
          </w:tcPr>
          <w:p w:rsidR="00FC5341" w:rsidRDefault="00FC5341" w:rsidP="001A555E">
            <w:pPr>
              <w:rPr>
                <w:b/>
                <w:sz w:val="32"/>
              </w:rPr>
            </w:pPr>
          </w:p>
          <w:p w:rsidR="00FC5341" w:rsidRDefault="00FC5341" w:rsidP="001A555E">
            <w:r>
              <w:rPr>
                <w:b/>
                <w:sz w:val="32"/>
              </w:rPr>
              <w:t xml:space="preserve">                    </w:t>
            </w:r>
            <w:r w:rsidRPr="00FC5341">
              <w:rPr>
                <w:b/>
                <w:sz w:val="32"/>
              </w:rPr>
              <w:t>No Grievances</w:t>
            </w:r>
          </w:p>
        </w:tc>
      </w:tr>
      <w:tr w:rsidR="00FC5341" w:rsidTr="001A555E">
        <w:tc>
          <w:tcPr>
            <w:tcW w:w="3397" w:type="dxa"/>
          </w:tcPr>
          <w:p w:rsidR="00FC5341" w:rsidRDefault="00FC5341" w:rsidP="001A555E"/>
        </w:tc>
        <w:tc>
          <w:tcPr>
            <w:tcW w:w="5619" w:type="dxa"/>
            <w:vMerge/>
          </w:tcPr>
          <w:p w:rsidR="00FC5341" w:rsidRDefault="00FC5341" w:rsidP="001A555E"/>
        </w:tc>
      </w:tr>
      <w:tr w:rsidR="00FC5341" w:rsidTr="001A555E">
        <w:tc>
          <w:tcPr>
            <w:tcW w:w="3397" w:type="dxa"/>
          </w:tcPr>
          <w:p w:rsidR="00FC5341" w:rsidRDefault="00FC5341" w:rsidP="001A555E"/>
        </w:tc>
        <w:tc>
          <w:tcPr>
            <w:tcW w:w="5619" w:type="dxa"/>
            <w:vMerge/>
          </w:tcPr>
          <w:p w:rsidR="00FC5341" w:rsidRDefault="00FC5341" w:rsidP="001A555E"/>
        </w:tc>
      </w:tr>
      <w:tr w:rsidR="00FC5341" w:rsidTr="001A555E">
        <w:tc>
          <w:tcPr>
            <w:tcW w:w="3397" w:type="dxa"/>
          </w:tcPr>
          <w:p w:rsidR="00FC5341" w:rsidRDefault="00FC5341" w:rsidP="001A555E"/>
        </w:tc>
        <w:tc>
          <w:tcPr>
            <w:tcW w:w="5619" w:type="dxa"/>
            <w:vMerge/>
          </w:tcPr>
          <w:p w:rsidR="00FC5341" w:rsidRDefault="00FC5341" w:rsidP="001A555E"/>
        </w:tc>
      </w:tr>
      <w:tr w:rsidR="00FC5341" w:rsidTr="001A555E">
        <w:trPr>
          <w:trHeight w:val="826"/>
        </w:trPr>
        <w:tc>
          <w:tcPr>
            <w:tcW w:w="3397" w:type="dxa"/>
          </w:tcPr>
          <w:p w:rsidR="00FC5341" w:rsidRPr="000F437E" w:rsidRDefault="00FC5341" w:rsidP="001A555E">
            <w:pPr>
              <w:rPr>
                <w:b/>
                <w:bCs/>
              </w:rPr>
            </w:pPr>
            <w:r w:rsidRPr="000F437E">
              <w:rPr>
                <w:b/>
                <w:bCs/>
              </w:rPr>
              <w:t xml:space="preserve">Total number of students opting grievance </w:t>
            </w:r>
            <w:proofErr w:type="spellStart"/>
            <w:r w:rsidRPr="000F437E">
              <w:rPr>
                <w:b/>
                <w:bCs/>
              </w:rPr>
              <w:t>redressal</w:t>
            </w:r>
            <w:proofErr w:type="spellEnd"/>
            <w:r w:rsidRPr="000F437E">
              <w:rPr>
                <w:b/>
                <w:bCs/>
              </w:rPr>
              <w:t xml:space="preserve"> for evaluation</w:t>
            </w:r>
          </w:p>
        </w:tc>
        <w:tc>
          <w:tcPr>
            <w:tcW w:w="5619" w:type="dxa"/>
          </w:tcPr>
          <w:p w:rsidR="00FC5341" w:rsidRPr="00192925" w:rsidRDefault="00FC5341" w:rsidP="001A55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2925">
              <w:rPr>
                <w:rFonts w:ascii="Times New Roman" w:hAnsi="Times New Roman" w:cs="Times New Roman"/>
                <w:sz w:val="36"/>
                <w:szCs w:val="36"/>
              </w:rPr>
              <w:t>NIL</w:t>
            </w:r>
          </w:p>
        </w:tc>
      </w:tr>
    </w:tbl>
    <w:p w:rsidR="00FC5341" w:rsidRDefault="00FC5341"/>
    <w:sectPr w:rsidR="00FC5341" w:rsidSect="00FC534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1A16"/>
    <w:rsid w:val="00084F14"/>
    <w:rsid w:val="000F437E"/>
    <w:rsid w:val="00192925"/>
    <w:rsid w:val="00324A93"/>
    <w:rsid w:val="00441A16"/>
    <w:rsid w:val="00892CBF"/>
    <w:rsid w:val="00A865A8"/>
    <w:rsid w:val="00E35255"/>
    <w:rsid w:val="00FC5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manzoorhashim11@gmail.com</dc:creator>
  <cp:keywords/>
  <dc:description/>
  <cp:lastModifiedBy>Admin</cp:lastModifiedBy>
  <cp:revision>10</cp:revision>
  <dcterms:created xsi:type="dcterms:W3CDTF">2023-11-21T07:09:00Z</dcterms:created>
  <dcterms:modified xsi:type="dcterms:W3CDTF">2023-11-21T08:42:00Z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11c122cd-7f9a-4516-909a-d13089f44598</vt:lpwstr>
  </property>
</Properties>
</file>